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97" w:rsidRDefault="00BB0E97" w:rsidP="00BB0E97">
      <w:pPr>
        <w:rPr>
          <w:rFonts w:ascii="Calibri" w:hAnsi="Calibri"/>
          <w:color w:val="1205BB"/>
        </w:rPr>
      </w:pPr>
    </w:p>
    <w:p w:rsidR="00BB0E97" w:rsidRDefault="00BB0E97" w:rsidP="00BB0E97">
      <w:pPr>
        <w:rPr>
          <w:rFonts w:ascii="Calibri" w:hAnsi="Calibri"/>
          <w:color w:val="1205BB"/>
        </w:rPr>
      </w:pPr>
      <w:r>
        <w:rPr>
          <w:rFonts w:ascii="Calibri" w:hAnsi="Calibri"/>
          <w:color w:val="1205BB"/>
        </w:rPr>
        <w:t xml:space="preserve">      </w:t>
      </w:r>
      <w:r w:rsidR="00277230">
        <w:rPr>
          <w:rFonts w:ascii="Calibri" w:hAnsi="Calibri"/>
          <w:color w:val="1205BB"/>
        </w:rPr>
        <w:t xml:space="preserve">              </w:t>
      </w:r>
      <w:r>
        <w:rPr>
          <w:rFonts w:ascii="Calibri" w:hAnsi="Calibri"/>
          <w:color w:val="1205BB"/>
        </w:rPr>
        <w:t xml:space="preserve">      </w:t>
      </w:r>
      <w:r>
        <w:rPr>
          <w:rFonts w:ascii="Calibri" w:hAnsi="Calibri"/>
          <w:noProof/>
          <w:color w:val="1205BB"/>
        </w:rPr>
        <w:drawing>
          <wp:inline distT="0" distB="0" distL="0" distR="0" wp14:anchorId="2E059854" wp14:editId="27B18E49">
            <wp:extent cx="2085975" cy="385951"/>
            <wp:effectExtent l="0" t="0" r="0" b="0"/>
            <wp:docPr id="2" name="Picture 2" descr="Universiteit Maastrich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eit Maastrich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02" cy="3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97" w:rsidRDefault="008E26BE" w:rsidP="00CC5E02">
      <w:pPr>
        <w:pStyle w:val="Heading1"/>
        <w:jc w:val="center"/>
      </w:pPr>
      <w:r w:rsidRPr="00863E8D">
        <w:rPr>
          <w:noProof/>
          <w:lang w:eastAsia="en-GB"/>
        </w:rPr>
        <w:t xml:space="preserve"> </w:t>
      </w:r>
    </w:p>
    <w:p w:rsidR="000A6316" w:rsidRDefault="000A6316" w:rsidP="00D73E32">
      <w:pPr>
        <w:pStyle w:val="Heading1"/>
        <w:jc w:val="center"/>
        <w:rPr>
          <w:color w:val="000080"/>
        </w:rPr>
      </w:pPr>
    </w:p>
    <w:p w:rsidR="000A6316" w:rsidRDefault="00893FE2" w:rsidP="000A6316">
      <w:pPr>
        <w:pStyle w:val="Heading1"/>
        <w:rPr>
          <w:color w:val="000080"/>
          <w:sz w:val="24"/>
          <w:szCs w:val="24"/>
        </w:rPr>
      </w:pPr>
      <w:r w:rsidRPr="000A6316">
        <w:rPr>
          <w:color w:val="000080"/>
          <w:sz w:val="24"/>
          <w:szCs w:val="24"/>
        </w:rPr>
        <w:t>Introductie</w:t>
      </w:r>
      <w:r w:rsidR="00FA49DE" w:rsidRPr="000A6316">
        <w:rPr>
          <w:color w:val="000080"/>
          <w:sz w:val="24"/>
          <w:szCs w:val="24"/>
        </w:rPr>
        <w:t>training</w:t>
      </w:r>
      <w:r w:rsidR="000A6316">
        <w:rPr>
          <w:color w:val="000080"/>
          <w:sz w:val="24"/>
          <w:szCs w:val="24"/>
        </w:rPr>
        <w:t xml:space="preserve"> </w:t>
      </w:r>
      <w:r w:rsidR="00CC5E02" w:rsidRPr="000A6316">
        <w:rPr>
          <w:color w:val="000080"/>
          <w:sz w:val="24"/>
          <w:szCs w:val="24"/>
        </w:rPr>
        <w:t>W</w:t>
      </w:r>
      <w:r w:rsidR="00D73E32" w:rsidRPr="000A6316">
        <w:rPr>
          <w:color w:val="000080"/>
          <w:sz w:val="24"/>
          <w:szCs w:val="24"/>
        </w:rPr>
        <w:t>erkplek</w:t>
      </w:r>
      <w:r w:rsidR="008A3797" w:rsidRPr="000A6316">
        <w:rPr>
          <w:color w:val="000080"/>
          <w:sz w:val="24"/>
          <w:szCs w:val="24"/>
        </w:rPr>
        <w:t xml:space="preserve"> Sociale </w:t>
      </w:r>
      <w:r w:rsidR="000A6316" w:rsidRPr="000A6316">
        <w:rPr>
          <w:color w:val="000080"/>
          <w:sz w:val="24"/>
          <w:szCs w:val="24"/>
        </w:rPr>
        <w:t>Gen</w:t>
      </w:r>
      <w:r w:rsidR="008A3797" w:rsidRPr="000A6316">
        <w:rPr>
          <w:color w:val="000080"/>
          <w:sz w:val="24"/>
          <w:szCs w:val="24"/>
        </w:rPr>
        <w:t>eeskunde</w:t>
      </w:r>
      <w:r w:rsidR="000A6316">
        <w:rPr>
          <w:color w:val="000080"/>
          <w:sz w:val="24"/>
          <w:szCs w:val="24"/>
        </w:rPr>
        <w:t xml:space="preserve"> </w:t>
      </w:r>
    </w:p>
    <w:p w:rsidR="00D73E32" w:rsidRPr="000A6316" w:rsidRDefault="00D73E32" w:rsidP="000A6316">
      <w:pPr>
        <w:pStyle w:val="Heading1"/>
        <w:rPr>
          <w:b w:val="0"/>
          <w:bCs w:val="0"/>
          <w:color w:val="000080"/>
          <w:sz w:val="24"/>
          <w:szCs w:val="24"/>
        </w:rPr>
      </w:pPr>
      <w:proofErr w:type="spellStart"/>
      <w:r w:rsidRPr="000A6316">
        <w:rPr>
          <w:color w:val="000080"/>
          <w:sz w:val="24"/>
          <w:szCs w:val="24"/>
        </w:rPr>
        <w:t>Co-schap</w:t>
      </w:r>
      <w:proofErr w:type="spellEnd"/>
      <w:r w:rsidR="000A6316" w:rsidRPr="000A6316">
        <w:rPr>
          <w:b w:val="0"/>
          <w:bCs w:val="0"/>
          <w:color w:val="000080"/>
          <w:sz w:val="24"/>
          <w:szCs w:val="24"/>
        </w:rPr>
        <w:t xml:space="preserve"> </w:t>
      </w:r>
      <w:r w:rsidRPr="000A6316">
        <w:rPr>
          <w:color w:val="000080"/>
          <w:sz w:val="24"/>
          <w:szCs w:val="24"/>
        </w:rPr>
        <w:t xml:space="preserve">Huisartsgeneeskunde en Sociale Geneeskunde </w:t>
      </w:r>
    </w:p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8A3797" w:rsidRPr="000A6316" w:rsidRDefault="005605D9">
      <w:pPr>
        <w:jc w:val="center"/>
        <w:rPr>
          <w:b/>
          <w:color w:val="000080"/>
          <w:sz w:val="24"/>
          <w:szCs w:val="24"/>
        </w:rPr>
      </w:pPr>
      <w:r w:rsidRPr="000A6316">
        <w:rPr>
          <w:b/>
          <w:color w:val="000080"/>
          <w:sz w:val="24"/>
          <w:szCs w:val="24"/>
        </w:rPr>
        <w:t>20</w:t>
      </w:r>
      <w:r w:rsidR="00C30C58" w:rsidRPr="000A6316">
        <w:rPr>
          <w:b/>
          <w:color w:val="000080"/>
          <w:sz w:val="24"/>
          <w:szCs w:val="24"/>
        </w:rPr>
        <w:t>1</w:t>
      </w:r>
      <w:r w:rsidR="001B580B" w:rsidRPr="000A6316">
        <w:rPr>
          <w:b/>
          <w:color w:val="000080"/>
          <w:sz w:val="24"/>
          <w:szCs w:val="24"/>
        </w:rPr>
        <w:t>7</w:t>
      </w:r>
      <w:r w:rsidR="000A6316" w:rsidRPr="000A6316">
        <w:rPr>
          <w:b/>
          <w:color w:val="000080"/>
          <w:sz w:val="24"/>
          <w:szCs w:val="24"/>
        </w:rPr>
        <w:t>/2018</w:t>
      </w:r>
    </w:p>
    <w:p w:rsidR="00105F84" w:rsidRPr="00D73E32" w:rsidRDefault="00105F84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8A3797" w:rsidP="00D73E32">
      <w:pPr>
        <w:rPr>
          <w:color w:val="000080"/>
          <w:sz w:val="24"/>
          <w:szCs w:val="24"/>
        </w:rPr>
      </w:pPr>
    </w:p>
    <w:p w:rsidR="008A3797" w:rsidRPr="000A6316" w:rsidRDefault="008A3797">
      <w:pPr>
        <w:pStyle w:val="BodyText2"/>
        <w:spacing w:line="300" w:lineRule="exact"/>
        <w:rPr>
          <w:b/>
          <w:bCs/>
          <w:i/>
          <w:iCs/>
          <w:color w:val="000080"/>
          <w:sz w:val="22"/>
          <w:szCs w:val="22"/>
        </w:rPr>
      </w:pPr>
      <w:r w:rsidRPr="000A6316">
        <w:rPr>
          <w:b/>
          <w:bCs/>
          <w:i/>
          <w:iCs/>
          <w:color w:val="000080"/>
          <w:sz w:val="22"/>
          <w:szCs w:val="22"/>
        </w:rPr>
        <w:t>Dagprogramma</w:t>
      </w:r>
      <w:bookmarkStart w:id="0" w:name="_GoBack"/>
      <w:bookmarkEnd w:id="0"/>
    </w:p>
    <w:p w:rsidR="008A3797" w:rsidRDefault="008A3797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Default="00A70DD6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Pr="00A70DD6" w:rsidRDefault="00A70DD6">
      <w:pPr>
        <w:pStyle w:val="Heading1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>09.00u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i/>
          <w:sz w:val="20"/>
          <w:szCs w:val="20"/>
        </w:rPr>
        <w:t>ontvangst met koffie en thee</w:t>
      </w:r>
    </w:p>
    <w:p w:rsidR="00A70DD6" w:rsidRDefault="00A70DD6">
      <w:pPr>
        <w:pStyle w:val="Heading1"/>
        <w:rPr>
          <w:b w:val="0"/>
          <w:bCs w:val="0"/>
          <w:sz w:val="20"/>
          <w:szCs w:val="20"/>
        </w:rPr>
      </w:pPr>
    </w:p>
    <w:p w:rsidR="008A3797" w:rsidRDefault="008A3797">
      <w:pPr>
        <w:pStyle w:val="Heading1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>09.</w:t>
      </w:r>
      <w:r w:rsidR="00A70DD6">
        <w:rPr>
          <w:b w:val="0"/>
          <w:bCs w:val="0"/>
          <w:sz w:val="20"/>
          <w:szCs w:val="20"/>
        </w:rPr>
        <w:t>3</w:t>
      </w:r>
      <w:r w:rsidR="00076ED8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u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A70DD6">
        <w:rPr>
          <w:b w:val="0"/>
          <w:bCs w:val="0"/>
          <w:iCs/>
          <w:sz w:val="20"/>
          <w:szCs w:val="20"/>
        </w:rPr>
        <w:t>opening en kennismaking</w:t>
      </w:r>
    </w:p>
    <w:p w:rsidR="008A3797" w:rsidRDefault="008A3797">
      <w:pPr>
        <w:rPr>
          <w:sz w:val="20"/>
          <w:szCs w:val="20"/>
        </w:rPr>
      </w:pPr>
    </w:p>
    <w:p w:rsidR="00A70DD6" w:rsidRDefault="00A70DD6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4252AC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4252AC">
        <w:rPr>
          <w:sz w:val="20"/>
          <w:szCs w:val="20"/>
        </w:rPr>
        <w:t>0u</w:t>
      </w:r>
      <w:r w:rsidR="004252AC">
        <w:rPr>
          <w:sz w:val="20"/>
          <w:szCs w:val="20"/>
        </w:rPr>
        <w:tab/>
      </w:r>
      <w:r w:rsidR="004252AC">
        <w:rPr>
          <w:sz w:val="20"/>
          <w:szCs w:val="20"/>
        </w:rPr>
        <w:tab/>
      </w:r>
      <w:r>
        <w:rPr>
          <w:sz w:val="20"/>
          <w:szCs w:val="20"/>
        </w:rPr>
        <w:t>introductie in het</w:t>
      </w:r>
      <w:r w:rsidR="008A3797">
        <w:rPr>
          <w:sz w:val="20"/>
          <w:szCs w:val="20"/>
        </w:rPr>
        <w:t xml:space="preserve"> </w:t>
      </w:r>
      <w:proofErr w:type="spellStart"/>
      <w:r w:rsidR="008A3797">
        <w:rPr>
          <w:sz w:val="20"/>
          <w:szCs w:val="20"/>
        </w:rPr>
        <w:t>co-schap</w:t>
      </w:r>
      <w:proofErr w:type="spellEnd"/>
      <w:r>
        <w:rPr>
          <w:sz w:val="20"/>
          <w:szCs w:val="20"/>
        </w:rPr>
        <w:t xml:space="preserve"> </w:t>
      </w:r>
    </w:p>
    <w:p w:rsidR="008A3797" w:rsidRDefault="008A3797">
      <w:pPr>
        <w:rPr>
          <w:sz w:val="20"/>
          <w:szCs w:val="20"/>
        </w:rPr>
      </w:pPr>
    </w:p>
    <w:p w:rsidR="00FF0810" w:rsidRDefault="008A3797">
      <w:pPr>
        <w:pStyle w:val="BodyText3"/>
      </w:pPr>
      <w:r>
        <w:t>1</w:t>
      </w:r>
      <w:r w:rsidR="00FF0810">
        <w:t>1</w:t>
      </w:r>
      <w:r>
        <w:t>.</w:t>
      </w:r>
      <w:r w:rsidR="00A70DD6">
        <w:t>3</w:t>
      </w:r>
      <w:r>
        <w:t>0u</w:t>
      </w:r>
      <w:r>
        <w:tab/>
      </w:r>
      <w:r>
        <w:tab/>
      </w:r>
      <w:r w:rsidR="00FF0810">
        <w:t xml:space="preserve">demonstratie </w:t>
      </w:r>
      <w:r w:rsidR="002020D5">
        <w:t xml:space="preserve">en oefening </w:t>
      </w:r>
      <w:proofErr w:type="spellStart"/>
      <w:r w:rsidR="00927388">
        <w:t>Ele</w:t>
      </w:r>
      <w:r w:rsidR="00FF0810">
        <w:t>UM</w:t>
      </w:r>
      <w:proofErr w:type="spellEnd"/>
    </w:p>
    <w:p w:rsidR="008A3797" w:rsidRDefault="008A3797">
      <w:pPr>
        <w:rPr>
          <w:sz w:val="20"/>
          <w:szCs w:val="20"/>
        </w:rPr>
      </w:pPr>
    </w:p>
    <w:p w:rsidR="008A3797" w:rsidRDefault="00A70DD6">
      <w:pPr>
        <w:rPr>
          <w:sz w:val="20"/>
          <w:szCs w:val="20"/>
        </w:rPr>
      </w:pPr>
      <w:r>
        <w:rPr>
          <w:sz w:val="20"/>
          <w:szCs w:val="20"/>
        </w:rPr>
        <w:t>12.3</w:t>
      </w:r>
      <w:r w:rsidR="008A3797">
        <w:rPr>
          <w:sz w:val="20"/>
          <w:szCs w:val="20"/>
        </w:rPr>
        <w:t>0u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lunchpauze</w:t>
      </w:r>
    </w:p>
    <w:p w:rsidR="008A3797" w:rsidRDefault="008A3797">
      <w:pPr>
        <w:rPr>
          <w:sz w:val="20"/>
          <w:szCs w:val="20"/>
        </w:rPr>
      </w:pPr>
    </w:p>
    <w:p w:rsidR="00FF0810" w:rsidRPr="00AA1587" w:rsidRDefault="008A3797" w:rsidP="00AA1587">
      <w:pPr>
        <w:ind w:left="1410" w:hanging="1410"/>
        <w:rPr>
          <w:sz w:val="20"/>
          <w:szCs w:val="20"/>
        </w:rPr>
      </w:pPr>
      <w:r w:rsidRPr="00AA1587">
        <w:rPr>
          <w:sz w:val="20"/>
          <w:szCs w:val="20"/>
        </w:rPr>
        <w:t>13.</w:t>
      </w:r>
      <w:r w:rsidR="00A70DD6">
        <w:rPr>
          <w:sz w:val="20"/>
          <w:szCs w:val="20"/>
        </w:rPr>
        <w:t>3</w:t>
      </w:r>
      <w:r w:rsidR="00012C9B">
        <w:rPr>
          <w:sz w:val="20"/>
          <w:szCs w:val="20"/>
        </w:rPr>
        <w:t>0</w:t>
      </w:r>
      <w:r w:rsidR="00AA1587" w:rsidRPr="00AA1587">
        <w:rPr>
          <w:sz w:val="20"/>
          <w:szCs w:val="20"/>
        </w:rPr>
        <w:t>u</w:t>
      </w:r>
      <w:r w:rsidR="00AA1587">
        <w:rPr>
          <w:sz w:val="20"/>
          <w:szCs w:val="20"/>
        </w:rPr>
        <w:tab/>
      </w:r>
      <w:r w:rsidR="00AA1587">
        <w:rPr>
          <w:sz w:val="20"/>
          <w:szCs w:val="20"/>
        </w:rPr>
        <w:tab/>
      </w:r>
      <w:r w:rsidR="00927388">
        <w:rPr>
          <w:sz w:val="20"/>
          <w:szCs w:val="20"/>
        </w:rPr>
        <w:t>hoe creëer ik een goed leerklimaat voor de coassistent?</w:t>
      </w:r>
    </w:p>
    <w:p w:rsidR="008A3797" w:rsidRDefault="008A3797">
      <w:pPr>
        <w:rPr>
          <w:sz w:val="20"/>
          <w:szCs w:val="20"/>
        </w:rPr>
      </w:pPr>
    </w:p>
    <w:p w:rsidR="000F0240" w:rsidRDefault="008A3797" w:rsidP="00927388">
      <w:pPr>
        <w:pStyle w:val="BodyText3"/>
        <w:ind w:left="1410" w:hanging="1410"/>
      </w:pPr>
      <w:r>
        <w:t>14.</w:t>
      </w:r>
      <w:r w:rsidR="00063E06">
        <w:t>15</w:t>
      </w:r>
      <w:r>
        <w:t>u</w:t>
      </w:r>
      <w:r>
        <w:tab/>
      </w:r>
      <w:r>
        <w:tab/>
      </w:r>
      <w:r w:rsidR="00AA1587">
        <w:t>het beg</w:t>
      </w:r>
      <w:r w:rsidR="00927388">
        <w:t>eleiden en beoordelen van de co</w:t>
      </w:r>
      <w:r w:rsidR="00AA1587">
        <w:t>assistent bij</w:t>
      </w:r>
      <w:r w:rsidR="00141E30">
        <w:t xml:space="preserve"> </w:t>
      </w:r>
      <w:r w:rsidR="00AA1587">
        <w:t>sociaal-medische consultvoering</w:t>
      </w:r>
      <w:r w:rsidR="002A25F8">
        <w:t xml:space="preserve"> </w:t>
      </w:r>
    </w:p>
    <w:p w:rsidR="008A3797" w:rsidRDefault="008A3797">
      <w:pPr>
        <w:ind w:left="1416" w:firstLine="708"/>
        <w:rPr>
          <w:sz w:val="20"/>
          <w:szCs w:val="20"/>
        </w:rPr>
      </w:pPr>
    </w:p>
    <w:p w:rsidR="008A3797" w:rsidRDefault="00063E06">
      <w:pPr>
        <w:rPr>
          <w:sz w:val="20"/>
          <w:szCs w:val="20"/>
        </w:rPr>
      </w:pPr>
      <w:r>
        <w:rPr>
          <w:sz w:val="20"/>
          <w:szCs w:val="20"/>
        </w:rPr>
        <w:t>15.00</w:t>
      </w:r>
      <w:r w:rsidR="008A3797">
        <w:rPr>
          <w:sz w:val="20"/>
          <w:szCs w:val="20"/>
        </w:rPr>
        <w:t>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theepauze</w:t>
      </w:r>
    </w:p>
    <w:p w:rsidR="008A3797" w:rsidRDefault="008A3797">
      <w:pPr>
        <w:rPr>
          <w:sz w:val="20"/>
          <w:szCs w:val="20"/>
        </w:rPr>
      </w:pPr>
    </w:p>
    <w:p w:rsidR="00AA1587" w:rsidRDefault="008A3797" w:rsidP="00AA158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41E3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063E06">
        <w:rPr>
          <w:sz w:val="20"/>
          <w:szCs w:val="20"/>
        </w:rPr>
        <w:t>15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587">
        <w:rPr>
          <w:sz w:val="20"/>
          <w:szCs w:val="20"/>
        </w:rPr>
        <w:t xml:space="preserve">het begeleiden </w:t>
      </w:r>
      <w:r w:rsidR="00141E30">
        <w:rPr>
          <w:sz w:val="20"/>
          <w:szCs w:val="20"/>
        </w:rPr>
        <w:t xml:space="preserve">en beoordelen </w:t>
      </w:r>
      <w:r w:rsidR="00927388">
        <w:rPr>
          <w:sz w:val="20"/>
          <w:szCs w:val="20"/>
        </w:rPr>
        <w:t>van de co</w:t>
      </w:r>
      <w:r w:rsidR="00AA1587">
        <w:rPr>
          <w:sz w:val="20"/>
          <w:szCs w:val="20"/>
        </w:rPr>
        <w:t>assistent bij</w:t>
      </w:r>
    </w:p>
    <w:p w:rsidR="002A25F8" w:rsidRDefault="00141E30" w:rsidP="00927388">
      <w:pPr>
        <w:ind w:left="708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opdracht omgevingsanalyse</w:t>
      </w:r>
      <w:r w:rsidR="002A25F8">
        <w:rPr>
          <w:sz w:val="20"/>
          <w:szCs w:val="20"/>
        </w:rPr>
        <w:t xml:space="preserve"> </w:t>
      </w:r>
    </w:p>
    <w:p w:rsidR="00141E30" w:rsidRDefault="00141E30" w:rsidP="00141E30">
      <w:pPr>
        <w:ind w:left="708" w:firstLine="708"/>
        <w:rPr>
          <w:sz w:val="20"/>
          <w:szCs w:val="20"/>
        </w:rPr>
      </w:pPr>
    </w:p>
    <w:p w:rsidR="008A3797" w:rsidRDefault="00141E30" w:rsidP="00A70DD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063E06">
        <w:rPr>
          <w:sz w:val="20"/>
          <w:szCs w:val="20"/>
        </w:rPr>
        <w:t>45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DD6">
        <w:rPr>
          <w:sz w:val="20"/>
          <w:szCs w:val="20"/>
        </w:rPr>
        <w:t>demonstratie EPASS</w:t>
      </w:r>
      <w:r w:rsidR="00927388">
        <w:rPr>
          <w:sz w:val="20"/>
          <w:szCs w:val="20"/>
        </w:rPr>
        <w:tab/>
      </w:r>
      <w:r w:rsidR="00927388">
        <w:rPr>
          <w:sz w:val="20"/>
          <w:szCs w:val="20"/>
        </w:rPr>
        <w:tab/>
      </w:r>
    </w:p>
    <w:p w:rsidR="008A3797" w:rsidRDefault="008A3797">
      <w:pPr>
        <w:rPr>
          <w:sz w:val="20"/>
          <w:szCs w:val="20"/>
        </w:rPr>
      </w:pPr>
    </w:p>
    <w:p w:rsidR="008A3797" w:rsidRDefault="008A379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6</w:t>
      </w:r>
      <w:r w:rsidR="00F87656">
        <w:rPr>
          <w:sz w:val="20"/>
          <w:szCs w:val="20"/>
        </w:rPr>
        <w:t>.3</w:t>
      </w:r>
      <w:r>
        <w:rPr>
          <w:sz w:val="20"/>
          <w:szCs w:val="20"/>
        </w:rPr>
        <w:t>0u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sluiting</w:t>
      </w:r>
    </w:p>
    <w:p w:rsidR="008A3797" w:rsidRDefault="008A3797">
      <w:pPr>
        <w:pStyle w:val="BodyText2"/>
        <w:tabs>
          <w:tab w:val="left" w:pos="1800"/>
        </w:tabs>
        <w:spacing w:line="300" w:lineRule="exact"/>
        <w:rPr>
          <w:color w:val="auto"/>
        </w:rPr>
      </w:pPr>
    </w:p>
    <w:sectPr w:rsidR="008A3797" w:rsidSect="000A6316">
      <w:pgSz w:w="11906" w:h="16838" w:code="9"/>
      <w:pgMar w:top="1134" w:right="1134" w:bottom="1134" w:left="1134" w:header="709" w:footer="709" w:gutter="0"/>
      <w:cols w:num="2" w:space="1702" w:equalWidth="0">
        <w:col w:w="8080" w:space="67"/>
        <w:col w:w="64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0AB"/>
    <w:multiLevelType w:val="hybridMultilevel"/>
    <w:tmpl w:val="11C86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04EAF"/>
    <w:multiLevelType w:val="multilevel"/>
    <w:tmpl w:val="A394CF5A"/>
    <w:lvl w:ilvl="0">
      <w:start w:val="1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892D45"/>
    <w:multiLevelType w:val="hybridMultilevel"/>
    <w:tmpl w:val="E41CC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61E83"/>
    <w:multiLevelType w:val="hybridMultilevel"/>
    <w:tmpl w:val="D860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E35D8"/>
    <w:multiLevelType w:val="hybridMultilevel"/>
    <w:tmpl w:val="E41C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CD317C"/>
    <w:multiLevelType w:val="multilevel"/>
    <w:tmpl w:val="4E322B5C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B481A91"/>
    <w:multiLevelType w:val="hybridMultilevel"/>
    <w:tmpl w:val="C65C3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44C89"/>
    <w:multiLevelType w:val="hybridMultilevel"/>
    <w:tmpl w:val="B3E85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11FEB"/>
    <w:multiLevelType w:val="hybridMultilevel"/>
    <w:tmpl w:val="4C4C6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43CBF"/>
    <w:multiLevelType w:val="hybridMultilevel"/>
    <w:tmpl w:val="6AEC72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4A6254"/>
    <w:multiLevelType w:val="hybridMultilevel"/>
    <w:tmpl w:val="5A3C0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35C0C"/>
    <w:multiLevelType w:val="multilevel"/>
    <w:tmpl w:val="0BF40FF6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0961BB3"/>
    <w:multiLevelType w:val="hybridMultilevel"/>
    <w:tmpl w:val="92D6B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2F12B3"/>
    <w:multiLevelType w:val="hybridMultilevel"/>
    <w:tmpl w:val="45E84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4066EA"/>
    <w:multiLevelType w:val="hybridMultilevel"/>
    <w:tmpl w:val="D8609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D"/>
    <w:rsid w:val="00012C9B"/>
    <w:rsid w:val="0001675E"/>
    <w:rsid w:val="00063E06"/>
    <w:rsid w:val="00076ED8"/>
    <w:rsid w:val="000A6316"/>
    <w:rsid w:val="000D3E5F"/>
    <w:rsid w:val="000F0240"/>
    <w:rsid w:val="000F6C08"/>
    <w:rsid w:val="001002C7"/>
    <w:rsid w:val="00105F84"/>
    <w:rsid w:val="00106500"/>
    <w:rsid w:val="00110634"/>
    <w:rsid w:val="0012360C"/>
    <w:rsid w:val="00141E30"/>
    <w:rsid w:val="001467B2"/>
    <w:rsid w:val="00176FF1"/>
    <w:rsid w:val="001B052D"/>
    <w:rsid w:val="001B2100"/>
    <w:rsid w:val="001B580B"/>
    <w:rsid w:val="001C2AC4"/>
    <w:rsid w:val="001D4458"/>
    <w:rsid w:val="001D58A3"/>
    <w:rsid w:val="001D6A44"/>
    <w:rsid w:val="001F663F"/>
    <w:rsid w:val="002020D5"/>
    <w:rsid w:val="00213D5F"/>
    <w:rsid w:val="0025789B"/>
    <w:rsid w:val="00276B56"/>
    <w:rsid w:val="00277230"/>
    <w:rsid w:val="0028620B"/>
    <w:rsid w:val="00291518"/>
    <w:rsid w:val="002A25F8"/>
    <w:rsid w:val="002B11AA"/>
    <w:rsid w:val="002E0B5F"/>
    <w:rsid w:val="002E2A22"/>
    <w:rsid w:val="002E4BD7"/>
    <w:rsid w:val="00317461"/>
    <w:rsid w:val="00325BF0"/>
    <w:rsid w:val="00373B4E"/>
    <w:rsid w:val="003810DD"/>
    <w:rsid w:val="003C5D24"/>
    <w:rsid w:val="003F4851"/>
    <w:rsid w:val="00420AD7"/>
    <w:rsid w:val="004252AC"/>
    <w:rsid w:val="00433864"/>
    <w:rsid w:val="00450B64"/>
    <w:rsid w:val="00450B68"/>
    <w:rsid w:val="00465B82"/>
    <w:rsid w:val="0047013F"/>
    <w:rsid w:val="0048184D"/>
    <w:rsid w:val="004903B0"/>
    <w:rsid w:val="004A3136"/>
    <w:rsid w:val="004B741B"/>
    <w:rsid w:val="004F454B"/>
    <w:rsid w:val="00510847"/>
    <w:rsid w:val="005605D9"/>
    <w:rsid w:val="00572834"/>
    <w:rsid w:val="005B2D79"/>
    <w:rsid w:val="005E3115"/>
    <w:rsid w:val="0069602C"/>
    <w:rsid w:val="006A7774"/>
    <w:rsid w:val="006D582A"/>
    <w:rsid w:val="006E4955"/>
    <w:rsid w:val="00705F08"/>
    <w:rsid w:val="00751EC4"/>
    <w:rsid w:val="00774E33"/>
    <w:rsid w:val="007865DD"/>
    <w:rsid w:val="00806C4F"/>
    <w:rsid w:val="00847CA7"/>
    <w:rsid w:val="008555B7"/>
    <w:rsid w:val="00863E8D"/>
    <w:rsid w:val="00893FE2"/>
    <w:rsid w:val="008A3797"/>
    <w:rsid w:val="008B2BE0"/>
    <w:rsid w:val="008E26BE"/>
    <w:rsid w:val="0090615D"/>
    <w:rsid w:val="009110A8"/>
    <w:rsid w:val="00927388"/>
    <w:rsid w:val="00952019"/>
    <w:rsid w:val="0095605A"/>
    <w:rsid w:val="00983DFB"/>
    <w:rsid w:val="00A03035"/>
    <w:rsid w:val="00A213F4"/>
    <w:rsid w:val="00A44B23"/>
    <w:rsid w:val="00A52CCD"/>
    <w:rsid w:val="00A70DD6"/>
    <w:rsid w:val="00A72181"/>
    <w:rsid w:val="00A854C2"/>
    <w:rsid w:val="00A864F6"/>
    <w:rsid w:val="00AA1587"/>
    <w:rsid w:val="00AA7FC2"/>
    <w:rsid w:val="00AC199D"/>
    <w:rsid w:val="00AC629D"/>
    <w:rsid w:val="00AD20AC"/>
    <w:rsid w:val="00B02328"/>
    <w:rsid w:val="00B27B6C"/>
    <w:rsid w:val="00B32D47"/>
    <w:rsid w:val="00B41470"/>
    <w:rsid w:val="00B518AC"/>
    <w:rsid w:val="00BB0E97"/>
    <w:rsid w:val="00BC6252"/>
    <w:rsid w:val="00BC7C70"/>
    <w:rsid w:val="00BE22F7"/>
    <w:rsid w:val="00C06163"/>
    <w:rsid w:val="00C148DB"/>
    <w:rsid w:val="00C30C58"/>
    <w:rsid w:val="00C312A2"/>
    <w:rsid w:val="00C368C6"/>
    <w:rsid w:val="00CC5E02"/>
    <w:rsid w:val="00CE2CF2"/>
    <w:rsid w:val="00D2389E"/>
    <w:rsid w:val="00D3578E"/>
    <w:rsid w:val="00D64D18"/>
    <w:rsid w:val="00D73E32"/>
    <w:rsid w:val="00DA1DF8"/>
    <w:rsid w:val="00DF5A06"/>
    <w:rsid w:val="00E04C46"/>
    <w:rsid w:val="00E33D43"/>
    <w:rsid w:val="00E628A1"/>
    <w:rsid w:val="00E82D72"/>
    <w:rsid w:val="00E9037C"/>
    <w:rsid w:val="00E93128"/>
    <w:rsid w:val="00EA2512"/>
    <w:rsid w:val="00EB4729"/>
    <w:rsid w:val="00EE167D"/>
    <w:rsid w:val="00EF55DD"/>
    <w:rsid w:val="00F2504F"/>
    <w:rsid w:val="00F56198"/>
    <w:rsid w:val="00F82449"/>
    <w:rsid w:val="00F87656"/>
    <w:rsid w:val="00F9698B"/>
    <w:rsid w:val="00FA49DE"/>
    <w:rsid w:val="00FA7F57"/>
    <w:rsid w:val="00FB73FA"/>
    <w:rsid w:val="00FD3F05"/>
    <w:rsid w:val="00FF0177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00" w:lineRule="exact"/>
      <w:outlineLvl w:val="4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ind w:right="382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pPr>
      <w:spacing w:line="280" w:lineRule="exact"/>
      <w:ind w:left="36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pPr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D3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00" w:lineRule="exact"/>
      <w:outlineLvl w:val="4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ind w:right="382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pPr>
      <w:spacing w:line="280" w:lineRule="exact"/>
      <w:ind w:left="36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pPr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D3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7184.D13663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strichtuniversity.nl/web/Home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Sociaal-medische competentie voor de basisarts</vt:lpstr>
    </vt:vector>
  </TitlesOfParts>
  <Company>Universiteit Maastricht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Sociaal-medische competentie voor de basisarts</dc:title>
  <dc:creator>cobie</dc:creator>
  <cp:lastModifiedBy>karin.braeken</cp:lastModifiedBy>
  <cp:revision>3</cp:revision>
  <cp:lastPrinted>2017-02-21T11:13:00Z</cp:lastPrinted>
  <dcterms:created xsi:type="dcterms:W3CDTF">2017-03-23T14:18:00Z</dcterms:created>
  <dcterms:modified xsi:type="dcterms:W3CDTF">2017-03-23T14:22:00Z</dcterms:modified>
</cp:coreProperties>
</file>